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712B" w:rsidRDefault="0018712B" w:rsidP="0018712B">
      <w:pPr>
        <w:spacing w:line="240" w:lineRule="auto"/>
        <w:jc w:val="center"/>
        <w:rPr>
          <w:rFonts w:cs="B Lotus"/>
          <w:b/>
          <w:bCs/>
          <w:sz w:val="32"/>
          <w:szCs w:val="32"/>
          <w:rtl/>
        </w:rPr>
      </w:pPr>
      <w:bookmarkStart w:id="0" w:name="_GoBack"/>
      <w:bookmarkEnd w:id="0"/>
    </w:p>
    <w:p w:rsidR="0018712B" w:rsidRDefault="00D14C20" w:rsidP="00D14C20">
      <w:pPr>
        <w:spacing w:line="240" w:lineRule="auto"/>
        <w:jc w:val="center"/>
        <w:rPr>
          <w:rFonts w:cs="B Nazanin"/>
          <w:b/>
          <w:bCs/>
          <w:sz w:val="32"/>
          <w:szCs w:val="32"/>
          <w:rtl/>
        </w:rPr>
      </w:pPr>
      <w:r w:rsidRPr="00D14C20">
        <w:rPr>
          <w:rFonts w:cs="B Nazanin" w:hint="cs"/>
          <w:b/>
          <w:bCs/>
          <w:sz w:val="32"/>
          <w:szCs w:val="32"/>
          <w:rtl/>
        </w:rPr>
        <w:t xml:space="preserve">* </w:t>
      </w:r>
      <w:r w:rsidR="0018712B" w:rsidRPr="00D14C20">
        <w:rPr>
          <w:rFonts w:cs="B Nazanin" w:hint="cs"/>
          <w:b/>
          <w:bCs/>
          <w:sz w:val="32"/>
          <w:szCs w:val="32"/>
          <w:rtl/>
        </w:rPr>
        <w:t xml:space="preserve">اسامي اساتيد </w:t>
      </w:r>
      <w:r w:rsidR="00B0250F" w:rsidRPr="00D14C20">
        <w:rPr>
          <w:rFonts w:cs="B Nazanin" w:hint="cs"/>
          <w:b/>
          <w:bCs/>
          <w:sz w:val="32"/>
          <w:szCs w:val="32"/>
          <w:rtl/>
        </w:rPr>
        <w:t>مشاورتحصیلی و</w:t>
      </w:r>
      <w:r w:rsidR="0018712B" w:rsidRPr="00D14C20">
        <w:rPr>
          <w:rFonts w:cs="B Nazanin" w:hint="cs"/>
          <w:b/>
          <w:bCs/>
          <w:sz w:val="32"/>
          <w:szCs w:val="32"/>
          <w:rtl/>
        </w:rPr>
        <w:t xml:space="preserve"> دانشجويان تحت پوشش</w:t>
      </w:r>
      <w:r w:rsidRPr="00D14C20">
        <w:rPr>
          <w:rFonts w:cs="B Nazanin" w:hint="cs"/>
          <w:b/>
          <w:bCs/>
          <w:sz w:val="32"/>
          <w:szCs w:val="32"/>
          <w:rtl/>
        </w:rPr>
        <w:t xml:space="preserve"> </w:t>
      </w:r>
      <w:r w:rsidR="005A63A0" w:rsidRPr="00D14C20">
        <w:rPr>
          <w:rFonts w:cs="B Nazanin" w:hint="cs"/>
          <w:b/>
          <w:bCs/>
          <w:sz w:val="32"/>
          <w:szCs w:val="32"/>
          <w:rtl/>
        </w:rPr>
        <w:t>ارشد</w:t>
      </w:r>
      <w:r w:rsidR="00AF1236" w:rsidRPr="00D14C20">
        <w:rPr>
          <w:rFonts w:cs="B Nazanin" w:hint="cs"/>
          <w:b/>
          <w:bCs/>
          <w:sz w:val="32"/>
          <w:szCs w:val="32"/>
          <w:rtl/>
        </w:rPr>
        <w:t xml:space="preserve"> </w:t>
      </w:r>
      <w:r w:rsidR="00BD2CBA" w:rsidRPr="00D14C20">
        <w:rPr>
          <w:rFonts w:cs="B Nazanin" w:hint="cs"/>
          <w:b/>
          <w:bCs/>
          <w:sz w:val="32"/>
          <w:szCs w:val="32"/>
          <w:rtl/>
        </w:rPr>
        <w:t xml:space="preserve">سلامت سالمندی </w:t>
      </w:r>
      <w:r w:rsidRPr="00D14C20">
        <w:rPr>
          <w:rFonts w:cs="B Nazanin" w:hint="cs"/>
          <w:b/>
          <w:bCs/>
          <w:sz w:val="32"/>
          <w:szCs w:val="32"/>
          <w:rtl/>
        </w:rPr>
        <w:t>*</w:t>
      </w:r>
    </w:p>
    <w:p w:rsidR="009577DF" w:rsidRDefault="009577DF" w:rsidP="00D14C20">
      <w:pPr>
        <w:spacing w:line="240" w:lineRule="auto"/>
        <w:jc w:val="center"/>
        <w:rPr>
          <w:rFonts w:cs="B Nazanin"/>
          <w:b/>
          <w:bCs/>
          <w:sz w:val="32"/>
          <w:szCs w:val="32"/>
          <w:rtl/>
        </w:rPr>
      </w:pP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2597"/>
        <w:gridCol w:w="2448"/>
        <w:gridCol w:w="3537"/>
        <w:gridCol w:w="3211"/>
      </w:tblGrid>
      <w:tr w:rsidR="0007721D" w:rsidTr="009577DF">
        <w:trPr>
          <w:trHeight w:val="1152"/>
          <w:jc w:val="center"/>
        </w:trPr>
        <w:tc>
          <w:tcPr>
            <w:tcW w:w="2597" w:type="dxa"/>
            <w:shd w:val="clear" w:color="auto" w:fill="D9D9D9" w:themeFill="background1" w:themeFillShade="D9"/>
          </w:tcPr>
          <w:p w:rsidR="00D14C20" w:rsidRPr="00CA6F51" w:rsidRDefault="00D14C20" w:rsidP="0018712B">
            <w:pPr>
              <w:spacing w:line="480" w:lineRule="auto"/>
              <w:jc w:val="center"/>
              <w:rPr>
                <w:rFonts w:cs="B Titr"/>
                <w:b/>
                <w:bCs/>
                <w:sz w:val="18"/>
                <w:szCs w:val="18"/>
                <w:rtl/>
              </w:rPr>
            </w:pPr>
          </w:p>
          <w:p w:rsidR="0007721D" w:rsidRPr="00CA6F51" w:rsidRDefault="0007721D" w:rsidP="0018712B">
            <w:pPr>
              <w:spacing w:line="480" w:lineRule="auto"/>
              <w:jc w:val="center"/>
              <w:rPr>
                <w:rFonts w:cs="B Titr"/>
                <w:b/>
                <w:bCs/>
                <w:color w:val="000000" w:themeColor="text1"/>
                <w:rtl/>
              </w:rPr>
            </w:pPr>
            <w:r w:rsidRPr="00CA6F51">
              <w:rPr>
                <w:rFonts w:cs="B Titr" w:hint="cs"/>
                <w:b/>
                <w:bCs/>
                <w:rtl/>
              </w:rPr>
              <w:t xml:space="preserve">آقاي </w:t>
            </w:r>
            <w:r w:rsidRPr="00CA6F51">
              <w:rPr>
                <w:rFonts w:cs="B Titr" w:hint="cs"/>
                <w:b/>
                <w:bCs/>
                <w:color w:val="000000" w:themeColor="text1"/>
                <w:rtl/>
              </w:rPr>
              <w:t>دكتر ملکوتی</w:t>
            </w:r>
          </w:p>
        </w:tc>
        <w:tc>
          <w:tcPr>
            <w:tcW w:w="2448" w:type="dxa"/>
            <w:shd w:val="clear" w:color="auto" w:fill="D9D9D9" w:themeFill="background1" w:themeFillShade="D9"/>
          </w:tcPr>
          <w:p w:rsidR="00D14C20" w:rsidRPr="00D14C20" w:rsidRDefault="00D14C20" w:rsidP="0018712B">
            <w:pPr>
              <w:spacing w:line="480" w:lineRule="auto"/>
              <w:jc w:val="center"/>
              <w:rPr>
                <w:rFonts w:cs="B Titr"/>
                <w:b/>
                <w:bCs/>
                <w:sz w:val="18"/>
                <w:szCs w:val="18"/>
                <w:rtl/>
              </w:rPr>
            </w:pPr>
          </w:p>
          <w:p w:rsidR="0007721D" w:rsidRPr="0007721D" w:rsidRDefault="0007721D" w:rsidP="0018712B">
            <w:pPr>
              <w:spacing w:line="480" w:lineRule="auto"/>
              <w:jc w:val="center"/>
              <w:rPr>
                <w:rFonts w:cs="B Titr"/>
                <w:b/>
                <w:bCs/>
                <w:rtl/>
              </w:rPr>
            </w:pPr>
            <w:r w:rsidRPr="0007721D">
              <w:rPr>
                <w:rFonts w:cs="B Titr" w:hint="cs"/>
                <w:b/>
                <w:bCs/>
                <w:rtl/>
              </w:rPr>
              <w:t>آقاي دكتر فرخ نژاد</w:t>
            </w:r>
          </w:p>
        </w:tc>
        <w:tc>
          <w:tcPr>
            <w:tcW w:w="3537" w:type="dxa"/>
            <w:shd w:val="clear" w:color="auto" w:fill="D9D9D9" w:themeFill="background1" w:themeFillShade="D9"/>
          </w:tcPr>
          <w:p w:rsidR="00D14C20" w:rsidRPr="00D14C20" w:rsidRDefault="00D14C20" w:rsidP="0018712B">
            <w:pPr>
              <w:spacing w:line="480" w:lineRule="auto"/>
              <w:jc w:val="center"/>
              <w:rPr>
                <w:rFonts w:cs="B Titr"/>
                <w:b/>
                <w:bCs/>
                <w:sz w:val="16"/>
                <w:szCs w:val="16"/>
                <w:rtl/>
              </w:rPr>
            </w:pPr>
          </w:p>
          <w:p w:rsidR="0007721D" w:rsidRPr="0007721D" w:rsidRDefault="0007721D" w:rsidP="0018712B">
            <w:pPr>
              <w:spacing w:line="480" w:lineRule="auto"/>
              <w:jc w:val="center"/>
              <w:rPr>
                <w:rFonts w:cs="B Titr"/>
                <w:b/>
                <w:bCs/>
                <w:rtl/>
              </w:rPr>
            </w:pPr>
            <w:r w:rsidRPr="0007721D">
              <w:rPr>
                <w:rFonts w:cs="B Titr" w:hint="cs"/>
                <w:b/>
                <w:bCs/>
                <w:rtl/>
              </w:rPr>
              <w:t>خانم دکتر معصومه بیات</w:t>
            </w:r>
          </w:p>
        </w:tc>
        <w:tc>
          <w:tcPr>
            <w:tcW w:w="3211" w:type="dxa"/>
            <w:shd w:val="clear" w:color="auto" w:fill="D9D9D9" w:themeFill="background1" w:themeFillShade="D9"/>
          </w:tcPr>
          <w:p w:rsidR="00D14C20" w:rsidRPr="00D14C20" w:rsidRDefault="00D14C20" w:rsidP="0018712B">
            <w:pPr>
              <w:spacing w:line="480" w:lineRule="auto"/>
              <w:jc w:val="center"/>
              <w:rPr>
                <w:rFonts w:cs="B Titr"/>
                <w:b/>
                <w:bCs/>
                <w:sz w:val="16"/>
                <w:szCs w:val="16"/>
                <w:rtl/>
              </w:rPr>
            </w:pPr>
          </w:p>
          <w:p w:rsidR="0007721D" w:rsidRPr="0007721D" w:rsidRDefault="0007721D" w:rsidP="0018712B">
            <w:pPr>
              <w:spacing w:line="480" w:lineRule="auto"/>
              <w:jc w:val="center"/>
              <w:rPr>
                <w:rFonts w:cs="B Titr"/>
                <w:b/>
                <w:bCs/>
                <w:rtl/>
              </w:rPr>
            </w:pPr>
            <w:r w:rsidRPr="0007721D">
              <w:rPr>
                <w:rFonts w:cs="B Titr" w:hint="cs"/>
                <w:b/>
                <w:bCs/>
                <w:rtl/>
              </w:rPr>
              <w:t>خانم دکتر راضیه سادات حسینی</w:t>
            </w:r>
          </w:p>
        </w:tc>
      </w:tr>
      <w:tr w:rsidR="00D14C20" w:rsidTr="009577DF">
        <w:trPr>
          <w:trHeight w:val="4044"/>
          <w:jc w:val="center"/>
        </w:trPr>
        <w:tc>
          <w:tcPr>
            <w:tcW w:w="2597" w:type="dxa"/>
          </w:tcPr>
          <w:p w:rsidR="00D14C20" w:rsidRPr="00D14C20" w:rsidRDefault="00D14C20" w:rsidP="00D14C20">
            <w:pPr>
              <w:jc w:val="center"/>
              <w:rPr>
                <w:rFonts w:cs="B Lotus"/>
                <w:b/>
                <w:bCs/>
                <w:sz w:val="28"/>
                <w:szCs w:val="28"/>
                <w:rtl/>
              </w:rPr>
            </w:pPr>
            <w:r w:rsidRPr="00D14C20">
              <w:rPr>
                <w:rFonts w:cs="B Lotus" w:hint="cs"/>
                <w:b/>
                <w:bCs/>
                <w:sz w:val="28"/>
                <w:szCs w:val="28"/>
                <w:rtl/>
              </w:rPr>
              <w:t>مینا شعبانی (گروه 2)</w:t>
            </w:r>
          </w:p>
          <w:p w:rsidR="00D14C20" w:rsidRPr="00D14C20" w:rsidRDefault="00D14C20" w:rsidP="00D14C20">
            <w:pPr>
              <w:jc w:val="center"/>
              <w:rPr>
                <w:rFonts w:cs="B Lotus"/>
                <w:b/>
                <w:bCs/>
                <w:sz w:val="28"/>
                <w:szCs w:val="28"/>
                <w:rtl/>
              </w:rPr>
            </w:pPr>
            <w:r w:rsidRPr="00D14C20">
              <w:rPr>
                <w:rFonts w:cs="B Lotus"/>
                <w:b/>
                <w:bCs/>
                <w:sz w:val="28"/>
                <w:szCs w:val="28"/>
                <w:rtl/>
              </w:rPr>
              <w:t>مصلح شال</w:t>
            </w:r>
            <w:r w:rsidRPr="00D14C20">
              <w:rPr>
                <w:rFonts w:cs="B Lotus" w:hint="cs"/>
                <w:b/>
                <w:bCs/>
                <w:sz w:val="28"/>
                <w:szCs w:val="28"/>
                <w:rtl/>
              </w:rPr>
              <w:t>ی</w:t>
            </w:r>
            <w:r w:rsidRPr="00D14C20">
              <w:rPr>
                <w:rFonts w:cs="B Lotus" w:hint="eastAsia"/>
                <w:b/>
                <w:bCs/>
                <w:sz w:val="28"/>
                <w:szCs w:val="28"/>
                <w:rtl/>
              </w:rPr>
              <w:t>ار</w:t>
            </w:r>
            <w:r w:rsidRPr="00D14C20">
              <w:rPr>
                <w:rFonts w:cs="B Lotus" w:hint="cs"/>
                <w:b/>
                <w:bCs/>
                <w:sz w:val="28"/>
                <w:szCs w:val="28"/>
                <w:rtl/>
              </w:rPr>
              <w:t>ی (گروه 2)</w:t>
            </w:r>
          </w:p>
        </w:tc>
        <w:tc>
          <w:tcPr>
            <w:tcW w:w="2448" w:type="dxa"/>
          </w:tcPr>
          <w:p w:rsidR="00D14C20" w:rsidRPr="00D14C20" w:rsidRDefault="00D14C20" w:rsidP="00D14C20">
            <w:pPr>
              <w:spacing w:line="480" w:lineRule="auto"/>
              <w:jc w:val="center"/>
              <w:rPr>
                <w:rFonts w:cs="B Lotus"/>
                <w:b/>
                <w:bCs/>
                <w:sz w:val="28"/>
                <w:szCs w:val="28"/>
                <w:rtl/>
              </w:rPr>
            </w:pPr>
            <w:r w:rsidRPr="00D14C20">
              <w:rPr>
                <w:rFonts w:cs="B Lotus"/>
                <w:b/>
                <w:bCs/>
                <w:sz w:val="28"/>
                <w:szCs w:val="28"/>
                <w:rtl/>
              </w:rPr>
              <w:t>مهد</w:t>
            </w:r>
            <w:r w:rsidRPr="00D14C20">
              <w:rPr>
                <w:rFonts w:cs="B Lotus" w:hint="cs"/>
                <w:b/>
                <w:bCs/>
                <w:sz w:val="28"/>
                <w:szCs w:val="28"/>
                <w:rtl/>
              </w:rPr>
              <w:t>ی</w:t>
            </w:r>
            <w:r w:rsidRPr="00D14C20">
              <w:rPr>
                <w:rFonts w:cs="B Lotus"/>
                <w:b/>
                <w:bCs/>
                <w:sz w:val="28"/>
                <w:szCs w:val="28"/>
                <w:rtl/>
              </w:rPr>
              <w:t xml:space="preserve"> فرخ</w:t>
            </w:r>
            <w:r w:rsidRPr="00D14C20">
              <w:rPr>
                <w:rFonts w:cs="B Lotus" w:hint="cs"/>
                <w:b/>
                <w:bCs/>
                <w:sz w:val="28"/>
                <w:szCs w:val="28"/>
                <w:rtl/>
              </w:rPr>
              <w:t xml:space="preserve"> (گروه 2)</w:t>
            </w:r>
          </w:p>
        </w:tc>
        <w:tc>
          <w:tcPr>
            <w:tcW w:w="3537" w:type="dxa"/>
          </w:tcPr>
          <w:p w:rsidR="00D14C20" w:rsidRPr="00D14C20" w:rsidRDefault="00D14C20" w:rsidP="00D14C20">
            <w:pPr>
              <w:jc w:val="center"/>
              <w:rPr>
                <w:rFonts w:cs="B Lotus"/>
                <w:b/>
                <w:bCs/>
                <w:sz w:val="28"/>
                <w:szCs w:val="28"/>
                <w:rtl/>
              </w:rPr>
            </w:pPr>
            <w:r w:rsidRPr="00D14C20">
              <w:rPr>
                <w:rFonts w:cs="B Lotus" w:hint="cs"/>
                <w:b/>
                <w:bCs/>
                <w:sz w:val="28"/>
                <w:szCs w:val="28"/>
                <w:rtl/>
              </w:rPr>
              <w:t>الهه</w:t>
            </w:r>
            <w:r w:rsidRPr="00D14C20">
              <w:rPr>
                <w:rFonts w:cs="B Lotus"/>
                <w:b/>
                <w:bCs/>
                <w:sz w:val="28"/>
                <w:szCs w:val="28"/>
                <w:rtl/>
              </w:rPr>
              <w:t xml:space="preserve"> </w:t>
            </w:r>
            <w:r w:rsidRPr="00D14C20">
              <w:rPr>
                <w:rFonts w:cs="B Lotus" w:hint="cs"/>
                <w:b/>
                <w:bCs/>
                <w:sz w:val="28"/>
                <w:szCs w:val="28"/>
                <w:rtl/>
              </w:rPr>
              <w:t>داداشی (گروه3)</w:t>
            </w:r>
          </w:p>
          <w:p w:rsidR="00D14C20" w:rsidRPr="00D14C20" w:rsidRDefault="00D14C20" w:rsidP="00D14C20">
            <w:pPr>
              <w:jc w:val="center"/>
              <w:rPr>
                <w:rFonts w:cs="B Lotus"/>
                <w:b/>
                <w:bCs/>
                <w:sz w:val="28"/>
                <w:szCs w:val="28"/>
                <w:rtl/>
              </w:rPr>
            </w:pPr>
            <w:r w:rsidRPr="00D14C20">
              <w:rPr>
                <w:rFonts w:cs="B Lotus" w:hint="cs"/>
                <w:b/>
                <w:bCs/>
                <w:sz w:val="28"/>
                <w:szCs w:val="28"/>
                <w:rtl/>
              </w:rPr>
              <w:t>حامد</w:t>
            </w:r>
            <w:r w:rsidRPr="00D14C20">
              <w:rPr>
                <w:rFonts w:cs="B Lotus"/>
                <w:b/>
                <w:bCs/>
                <w:sz w:val="28"/>
                <w:szCs w:val="28"/>
                <w:rtl/>
              </w:rPr>
              <w:t xml:space="preserve"> </w:t>
            </w:r>
            <w:r w:rsidRPr="00D14C20">
              <w:rPr>
                <w:rFonts w:cs="B Lotus" w:hint="cs"/>
                <w:b/>
                <w:bCs/>
                <w:sz w:val="28"/>
                <w:szCs w:val="28"/>
                <w:rtl/>
              </w:rPr>
              <w:t>رحیم</w:t>
            </w:r>
            <w:r w:rsidRPr="00D14C20">
              <w:rPr>
                <w:rFonts w:cs="B Lotus"/>
                <w:b/>
                <w:bCs/>
                <w:sz w:val="28"/>
                <w:szCs w:val="28"/>
                <w:rtl/>
              </w:rPr>
              <w:t xml:space="preserve"> </w:t>
            </w:r>
            <w:r w:rsidRPr="00D14C20">
              <w:rPr>
                <w:rFonts w:cs="B Lotus" w:hint="cs"/>
                <w:b/>
                <w:bCs/>
                <w:sz w:val="28"/>
                <w:szCs w:val="28"/>
                <w:rtl/>
              </w:rPr>
              <w:t>زاده</w:t>
            </w:r>
            <w:r w:rsidRPr="00D14C20">
              <w:rPr>
                <w:rFonts w:cs="B Lotus"/>
                <w:b/>
                <w:bCs/>
                <w:sz w:val="28"/>
                <w:szCs w:val="28"/>
                <w:rtl/>
              </w:rPr>
              <w:t xml:space="preserve"> </w:t>
            </w:r>
            <w:r w:rsidRPr="00D14C20">
              <w:rPr>
                <w:rFonts w:cs="B Lotus" w:hint="cs"/>
                <w:b/>
                <w:bCs/>
                <w:sz w:val="28"/>
                <w:szCs w:val="28"/>
                <w:rtl/>
              </w:rPr>
              <w:t>پوربناب(گروه3)</w:t>
            </w:r>
          </w:p>
          <w:p w:rsidR="00D14C20" w:rsidRPr="00D14C20" w:rsidRDefault="00D14C20" w:rsidP="00D14C20">
            <w:pPr>
              <w:jc w:val="center"/>
              <w:rPr>
                <w:rFonts w:cs="B Lotus"/>
                <w:b/>
                <w:bCs/>
                <w:sz w:val="28"/>
                <w:szCs w:val="28"/>
                <w:rtl/>
              </w:rPr>
            </w:pPr>
            <w:r w:rsidRPr="00D14C20">
              <w:rPr>
                <w:rFonts w:cs="B Lotus" w:hint="cs"/>
                <w:b/>
                <w:bCs/>
                <w:sz w:val="28"/>
                <w:szCs w:val="28"/>
                <w:rtl/>
              </w:rPr>
              <w:t>مائده</w:t>
            </w:r>
            <w:r w:rsidRPr="00D14C20">
              <w:rPr>
                <w:rFonts w:cs="B Lotus"/>
                <w:b/>
                <w:bCs/>
                <w:sz w:val="28"/>
                <w:szCs w:val="28"/>
                <w:rtl/>
              </w:rPr>
              <w:t xml:space="preserve"> </w:t>
            </w:r>
            <w:r w:rsidRPr="00D14C20">
              <w:rPr>
                <w:rFonts w:cs="B Lotus" w:hint="cs"/>
                <w:b/>
                <w:bCs/>
                <w:sz w:val="28"/>
                <w:szCs w:val="28"/>
                <w:rtl/>
              </w:rPr>
              <w:t>قندهاری</w:t>
            </w:r>
            <w:r w:rsidRPr="00D14C20">
              <w:rPr>
                <w:rFonts w:cs="B Lotus"/>
                <w:b/>
                <w:bCs/>
                <w:sz w:val="28"/>
                <w:szCs w:val="28"/>
                <w:rtl/>
              </w:rPr>
              <w:t xml:space="preserve"> </w:t>
            </w:r>
            <w:r w:rsidRPr="00D14C20">
              <w:rPr>
                <w:rFonts w:cs="B Lotus" w:hint="cs"/>
                <w:b/>
                <w:bCs/>
                <w:sz w:val="28"/>
                <w:szCs w:val="28"/>
                <w:rtl/>
              </w:rPr>
              <w:t>علویجه(گروه3)</w:t>
            </w:r>
          </w:p>
          <w:p w:rsidR="00D14C20" w:rsidRPr="00D14C20" w:rsidRDefault="00D14C20" w:rsidP="00D14C20">
            <w:pPr>
              <w:jc w:val="center"/>
              <w:rPr>
                <w:rFonts w:cs="B Lotus"/>
                <w:b/>
                <w:bCs/>
                <w:sz w:val="28"/>
                <w:szCs w:val="28"/>
                <w:rtl/>
              </w:rPr>
            </w:pPr>
            <w:r w:rsidRPr="00D14C20">
              <w:rPr>
                <w:rFonts w:cs="B Lotus" w:hint="cs"/>
                <w:b/>
                <w:bCs/>
                <w:sz w:val="28"/>
                <w:szCs w:val="28"/>
                <w:rtl/>
              </w:rPr>
              <w:t>زهرا</w:t>
            </w:r>
            <w:r w:rsidRPr="00D14C20">
              <w:rPr>
                <w:rFonts w:cs="B Lotus"/>
                <w:b/>
                <w:bCs/>
                <w:sz w:val="28"/>
                <w:szCs w:val="28"/>
                <w:rtl/>
              </w:rPr>
              <w:t xml:space="preserve"> </w:t>
            </w:r>
            <w:r w:rsidRPr="00D14C20">
              <w:rPr>
                <w:rFonts w:cs="B Lotus" w:hint="cs"/>
                <w:b/>
                <w:bCs/>
                <w:sz w:val="28"/>
                <w:szCs w:val="28"/>
                <w:rtl/>
              </w:rPr>
              <w:t>خنجریان (گروه3)</w:t>
            </w:r>
          </w:p>
        </w:tc>
        <w:tc>
          <w:tcPr>
            <w:tcW w:w="3211" w:type="dxa"/>
          </w:tcPr>
          <w:p w:rsidR="00D14C20" w:rsidRPr="00D14C20" w:rsidRDefault="00D14C20" w:rsidP="00D14C20">
            <w:pPr>
              <w:jc w:val="center"/>
              <w:rPr>
                <w:rFonts w:cs="B Lotus"/>
                <w:b/>
                <w:bCs/>
                <w:sz w:val="28"/>
                <w:szCs w:val="28"/>
              </w:rPr>
            </w:pPr>
            <w:r w:rsidRPr="00D14C20">
              <w:rPr>
                <w:rFonts w:cs="B Lotus" w:hint="cs"/>
                <w:b/>
                <w:bCs/>
                <w:sz w:val="28"/>
                <w:szCs w:val="28"/>
                <w:rtl/>
              </w:rPr>
              <w:t>ریحانه</w:t>
            </w:r>
            <w:r w:rsidRPr="00D14C20">
              <w:rPr>
                <w:rFonts w:cs="B Lotus"/>
                <w:b/>
                <w:bCs/>
                <w:sz w:val="28"/>
                <w:szCs w:val="28"/>
                <w:rtl/>
              </w:rPr>
              <w:t xml:space="preserve"> </w:t>
            </w:r>
            <w:r w:rsidRPr="00D14C20">
              <w:rPr>
                <w:rFonts w:cs="B Lotus" w:hint="cs"/>
                <w:b/>
                <w:bCs/>
                <w:sz w:val="28"/>
                <w:szCs w:val="28"/>
                <w:rtl/>
              </w:rPr>
              <w:t>اکبری (گروه4)</w:t>
            </w:r>
          </w:p>
          <w:p w:rsidR="00D14C20" w:rsidRPr="00D14C20" w:rsidRDefault="00D14C20" w:rsidP="00D14C20">
            <w:pPr>
              <w:jc w:val="center"/>
              <w:rPr>
                <w:rFonts w:cs="B Lotus"/>
                <w:b/>
                <w:bCs/>
                <w:sz w:val="28"/>
                <w:szCs w:val="28"/>
              </w:rPr>
            </w:pPr>
            <w:r w:rsidRPr="00D14C20">
              <w:rPr>
                <w:rFonts w:cs="B Lotus" w:hint="cs"/>
                <w:b/>
                <w:bCs/>
                <w:sz w:val="28"/>
                <w:szCs w:val="28"/>
                <w:rtl/>
              </w:rPr>
              <w:t>شهره</w:t>
            </w:r>
            <w:r w:rsidRPr="00D14C20">
              <w:rPr>
                <w:rFonts w:cs="B Lotus"/>
                <w:b/>
                <w:bCs/>
                <w:sz w:val="28"/>
                <w:szCs w:val="28"/>
                <w:rtl/>
              </w:rPr>
              <w:t xml:space="preserve"> </w:t>
            </w:r>
            <w:r w:rsidRPr="00D14C20">
              <w:rPr>
                <w:rFonts w:cs="B Lotus" w:hint="cs"/>
                <w:b/>
                <w:bCs/>
                <w:sz w:val="28"/>
                <w:szCs w:val="28"/>
                <w:rtl/>
              </w:rPr>
              <w:t>ذوالفقاری</w:t>
            </w:r>
            <w:r w:rsidRPr="00D14C20">
              <w:rPr>
                <w:rFonts w:cs="B Lotus"/>
                <w:b/>
                <w:bCs/>
                <w:sz w:val="28"/>
                <w:szCs w:val="28"/>
                <w:rtl/>
              </w:rPr>
              <w:t xml:space="preserve"> </w:t>
            </w:r>
            <w:r w:rsidRPr="00D14C20">
              <w:rPr>
                <w:rFonts w:cs="B Lotus" w:hint="cs"/>
                <w:b/>
                <w:bCs/>
                <w:sz w:val="28"/>
                <w:szCs w:val="28"/>
                <w:rtl/>
              </w:rPr>
              <w:t>وادقانی (گروه4)</w:t>
            </w:r>
          </w:p>
          <w:p w:rsidR="00D14C20" w:rsidRPr="00D14C20" w:rsidRDefault="00D14C20" w:rsidP="00D14C20">
            <w:pPr>
              <w:jc w:val="center"/>
              <w:rPr>
                <w:rFonts w:cs="B Lotus"/>
                <w:b/>
                <w:bCs/>
                <w:sz w:val="28"/>
                <w:szCs w:val="28"/>
              </w:rPr>
            </w:pPr>
            <w:r w:rsidRPr="00D14C20">
              <w:rPr>
                <w:rFonts w:cs="B Lotus" w:hint="cs"/>
                <w:b/>
                <w:bCs/>
                <w:sz w:val="28"/>
                <w:szCs w:val="28"/>
                <w:rtl/>
              </w:rPr>
              <w:t>فرزانه</w:t>
            </w:r>
            <w:r w:rsidRPr="00D14C20">
              <w:rPr>
                <w:rFonts w:cs="B Lotus"/>
                <w:b/>
                <w:bCs/>
                <w:sz w:val="28"/>
                <w:szCs w:val="28"/>
                <w:rtl/>
              </w:rPr>
              <w:t xml:space="preserve"> </w:t>
            </w:r>
            <w:r w:rsidRPr="00D14C20">
              <w:rPr>
                <w:rFonts w:cs="B Lotus" w:hint="cs"/>
                <w:b/>
                <w:bCs/>
                <w:sz w:val="28"/>
                <w:szCs w:val="28"/>
                <w:rtl/>
              </w:rPr>
              <w:t>فندرسکی (گروه4)</w:t>
            </w:r>
          </w:p>
          <w:p w:rsidR="00D14C20" w:rsidRPr="00D14C20" w:rsidRDefault="00D14C20" w:rsidP="00D14C20">
            <w:pPr>
              <w:jc w:val="center"/>
              <w:rPr>
                <w:rFonts w:cs="B Lotus"/>
                <w:b/>
                <w:bCs/>
                <w:sz w:val="28"/>
                <w:szCs w:val="28"/>
              </w:rPr>
            </w:pPr>
            <w:r w:rsidRPr="00D14C20">
              <w:rPr>
                <w:rFonts w:cs="B Lotus" w:hint="cs"/>
                <w:b/>
                <w:bCs/>
                <w:sz w:val="28"/>
                <w:szCs w:val="28"/>
                <w:rtl/>
              </w:rPr>
              <w:t>بهناز</w:t>
            </w:r>
            <w:r w:rsidRPr="00D14C20">
              <w:rPr>
                <w:rFonts w:cs="B Lotus"/>
                <w:b/>
                <w:bCs/>
                <w:sz w:val="28"/>
                <w:szCs w:val="28"/>
                <w:rtl/>
              </w:rPr>
              <w:t xml:space="preserve"> </w:t>
            </w:r>
            <w:r w:rsidRPr="00D14C20">
              <w:rPr>
                <w:rFonts w:cs="B Lotus" w:hint="cs"/>
                <w:b/>
                <w:bCs/>
                <w:sz w:val="28"/>
                <w:szCs w:val="28"/>
                <w:rtl/>
              </w:rPr>
              <w:t>بلند</w:t>
            </w:r>
            <w:r w:rsidRPr="00D14C20">
              <w:rPr>
                <w:rFonts w:cs="B Lotus"/>
                <w:b/>
                <w:bCs/>
                <w:sz w:val="28"/>
                <w:szCs w:val="28"/>
                <w:rtl/>
              </w:rPr>
              <w:t xml:space="preserve"> </w:t>
            </w:r>
            <w:r w:rsidRPr="00D14C20">
              <w:rPr>
                <w:rFonts w:cs="B Lotus" w:hint="cs"/>
                <w:b/>
                <w:bCs/>
                <w:sz w:val="28"/>
                <w:szCs w:val="28"/>
                <w:rtl/>
              </w:rPr>
              <w:t>قامت (گروه4)</w:t>
            </w:r>
          </w:p>
        </w:tc>
      </w:tr>
    </w:tbl>
    <w:p w:rsidR="0018712B" w:rsidRDefault="0018712B" w:rsidP="0018712B">
      <w:pPr>
        <w:spacing w:line="400" w:lineRule="exact"/>
        <w:rPr>
          <w:rFonts w:cs="B Lotus"/>
          <w:b/>
          <w:bCs/>
          <w:sz w:val="32"/>
          <w:szCs w:val="32"/>
          <w:rtl/>
        </w:rPr>
      </w:pPr>
    </w:p>
    <w:p w:rsidR="0018712B" w:rsidRPr="009577DF" w:rsidRDefault="009577DF" w:rsidP="009577DF">
      <w:pPr>
        <w:spacing w:line="400" w:lineRule="exact"/>
        <w:ind w:left="360"/>
        <w:jc w:val="center"/>
        <w:rPr>
          <w:rFonts w:cs="B Lotus"/>
          <w:b/>
          <w:bCs/>
          <w:sz w:val="32"/>
          <w:szCs w:val="32"/>
          <w:rtl/>
        </w:rPr>
      </w:pPr>
      <w:r>
        <w:rPr>
          <w:rFonts w:cs="B Lotus" w:hint="cs"/>
          <w:b/>
          <w:bCs/>
          <w:sz w:val="32"/>
          <w:szCs w:val="32"/>
          <w:rtl/>
        </w:rPr>
        <w:t>*</w:t>
      </w:r>
      <w:r w:rsidR="0018712B" w:rsidRPr="009577DF">
        <w:rPr>
          <w:rFonts w:cs="B Lotus" w:hint="cs"/>
          <w:b/>
          <w:bCs/>
          <w:sz w:val="32"/>
          <w:szCs w:val="32"/>
          <w:rtl/>
        </w:rPr>
        <w:t>توجه داشته باشید این اساتید صرفا مشاور تحصیلی بوده و می توانند مشاور پژوهشی باشند یا نباشند.</w:t>
      </w:r>
    </w:p>
    <w:sectPr w:rsidR="0018712B" w:rsidRPr="009577DF" w:rsidSect="001859D0">
      <w:pgSz w:w="16838" w:h="11906" w:orient="landscape"/>
      <w:pgMar w:top="567" w:right="1440" w:bottom="567" w:left="1440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0550BD"/>
    <w:multiLevelType w:val="hybridMultilevel"/>
    <w:tmpl w:val="7D34C9BE"/>
    <w:lvl w:ilvl="0" w:tplc="93BC2D26">
      <w:numFmt w:val="bullet"/>
      <w:lvlText w:val=""/>
      <w:lvlJc w:val="left"/>
      <w:pPr>
        <w:ind w:left="720" w:hanging="360"/>
      </w:pPr>
      <w:rPr>
        <w:rFonts w:ascii="Symbol" w:eastAsiaTheme="minorHAnsi" w:hAnsi="Symbol" w:cs="B Lotu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6890"/>
    <w:rsid w:val="00020802"/>
    <w:rsid w:val="000630D3"/>
    <w:rsid w:val="0006797C"/>
    <w:rsid w:val="0007721D"/>
    <w:rsid w:val="00083774"/>
    <w:rsid w:val="000F6890"/>
    <w:rsid w:val="00120335"/>
    <w:rsid w:val="001546D6"/>
    <w:rsid w:val="001859D0"/>
    <w:rsid w:val="0018712B"/>
    <w:rsid w:val="00194BD9"/>
    <w:rsid w:val="001A42D0"/>
    <w:rsid w:val="001C0648"/>
    <w:rsid w:val="001E2CC2"/>
    <w:rsid w:val="00237496"/>
    <w:rsid w:val="00262CF9"/>
    <w:rsid w:val="00291017"/>
    <w:rsid w:val="003C0195"/>
    <w:rsid w:val="004C7DEF"/>
    <w:rsid w:val="005125F9"/>
    <w:rsid w:val="005930FA"/>
    <w:rsid w:val="005A63A0"/>
    <w:rsid w:val="005B75F4"/>
    <w:rsid w:val="00647AF5"/>
    <w:rsid w:val="0065184A"/>
    <w:rsid w:val="008450A2"/>
    <w:rsid w:val="008B680D"/>
    <w:rsid w:val="009577DF"/>
    <w:rsid w:val="00981767"/>
    <w:rsid w:val="009910A4"/>
    <w:rsid w:val="009C09D0"/>
    <w:rsid w:val="00A46EE2"/>
    <w:rsid w:val="00AF1236"/>
    <w:rsid w:val="00B0250F"/>
    <w:rsid w:val="00B5702D"/>
    <w:rsid w:val="00B7743B"/>
    <w:rsid w:val="00B94F62"/>
    <w:rsid w:val="00BD2CBA"/>
    <w:rsid w:val="00BF6ECD"/>
    <w:rsid w:val="00C655DB"/>
    <w:rsid w:val="00C8001C"/>
    <w:rsid w:val="00C97F9D"/>
    <w:rsid w:val="00CA6F51"/>
    <w:rsid w:val="00D136FC"/>
    <w:rsid w:val="00D14C20"/>
    <w:rsid w:val="00DF4A51"/>
    <w:rsid w:val="00E647F8"/>
    <w:rsid w:val="00E72EEE"/>
    <w:rsid w:val="00E730EE"/>
    <w:rsid w:val="00FD7099"/>
    <w:rsid w:val="00FF6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8307DB0-B606-4B1E-9A44-3E6DE449A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7496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F68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871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712B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1871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 2007-2010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71CC91-CAA7-4EE1-A7C0-EF49B15A1F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Neda Rezaee</dc:creator>
  <cp:keywords/>
  <dc:description/>
  <cp:lastModifiedBy>Zohre Arasteh</cp:lastModifiedBy>
  <cp:revision>2</cp:revision>
  <cp:lastPrinted>2021-09-22T06:36:00Z</cp:lastPrinted>
  <dcterms:created xsi:type="dcterms:W3CDTF">2025-03-05T04:46:00Z</dcterms:created>
  <dcterms:modified xsi:type="dcterms:W3CDTF">2025-03-05T04:46:00Z</dcterms:modified>
</cp:coreProperties>
</file>